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23" w:rsidRDefault="00261923" w:rsidP="00261923">
      <w:pPr>
        <w:pStyle w:val="StandardWeb"/>
        <w:rPr>
          <w:rStyle w:val="Fett"/>
          <w:u w:val="single"/>
        </w:rPr>
      </w:pPr>
    </w:p>
    <w:p w:rsidR="00261923" w:rsidRDefault="00261923" w:rsidP="00261923">
      <w:pPr>
        <w:pStyle w:val="StandardWeb"/>
      </w:pPr>
      <w:r>
        <w:rPr>
          <w:b/>
          <w:bCs/>
          <w:noProof/>
          <w:color w:val="A52A2A"/>
          <w:sz w:val="48"/>
          <w:szCs w:val="48"/>
        </w:rPr>
        <w:drawing>
          <wp:inline distT="0" distB="0" distL="0" distR="0" wp14:anchorId="42AFD828" wp14:editId="142DEC55">
            <wp:extent cx="1838325" cy="1905000"/>
            <wp:effectExtent l="0" t="0" r="9525" b="0"/>
            <wp:docPr id="3" name="Bild 5" descr="http://www.beepworld.de/memberdateien/members67/wienertauben/hf-muster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epworld.de/memberdateien/members67/wienertauben/hf-musterbil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905000"/>
                    </a:xfrm>
                    <a:prstGeom prst="rect">
                      <a:avLst/>
                    </a:prstGeom>
                    <a:noFill/>
                    <a:ln>
                      <a:noFill/>
                    </a:ln>
                  </pic:spPr>
                </pic:pic>
              </a:graphicData>
            </a:graphic>
          </wp:inline>
        </w:drawing>
      </w:r>
      <w:r>
        <w:rPr>
          <w:rStyle w:val="Fett"/>
          <w:u w:val="single"/>
        </w:rPr>
        <w:t>Herkunft:</w:t>
      </w:r>
      <w:r>
        <w:t xml:space="preserve"> Ca. ab 1850 aus dem damaligen Typ der Wiener Hochflieger in Wien </w:t>
      </w:r>
      <w:proofErr w:type="spellStart"/>
      <w:r>
        <w:t>erzüchtet</w:t>
      </w:r>
      <w:proofErr w:type="spellEnd"/>
      <w:r>
        <w:t>.</w:t>
      </w:r>
      <w:r>
        <w:br/>
        <w:t>Standardbestimmendes Land: Österreich</w:t>
      </w:r>
      <w:r>
        <w:br/>
      </w:r>
      <w:r>
        <w:br/>
      </w:r>
      <w:r>
        <w:rPr>
          <w:b/>
          <w:bCs/>
        </w:rPr>
        <w:t>Gesamteindruck</w:t>
      </w:r>
      <w:r>
        <w:t>: Temperamentvolle, mittelgroße, flugfreudige Taube mit nicht zu breiter, tiefliegender Brust und abfallender Haltung.</w:t>
      </w:r>
      <w:r>
        <w:br/>
      </w:r>
      <w:r>
        <w:br/>
      </w:r>
      <w:r>
        <w:rPr>
          <w:b/>
          <w:bCs/>
          <w:u w:val="single"/>
        </w:rPr>
        <w:t>Rassemerkmale</w:t>
      </w:r>
      <w:r>
        <w:rPr>
          <w:u w:val="single"/>
        </w:rPr>
        <w:t>:</w:t>
      </w:r>
      <w:r>
        <w:t> </w:t>
      </w:r>
      <w:r>
        <w:br/>
        <w:t>     </w:t>
      </w:r>
      <w:r>
        <w:br/>
      </w:r>
      <w:r>
        <w:rPr>
          <w:b/>
          <w:bCs/>
        </w:rPr>
        <w:t>Stand</w:t>
      </w:r>
      <w:r>
        <w:t>: Nicht zu breit, aufgerichtet und abflugbereit stehend.</w:t>
      </w:r>
      <w:r>
        <w:br/>
      </w:r>
      <w:r>
        <w:br/>
      </w:r>
      <w:r>
        <w:rPr>
          <w:b/>
          <w:bCs/>
        </w:rPr>
        <w:t>Kopf:</w:t>
      </w:r>
      <w:r>
        <w:t> Länglich, Stirn flach ansteigend, Scheitel eher flach, Hinterkopf leicht abgekantet.</w:t>
      </w:r>
      <w:r>
        <w:br/>
      </w:r>
      <w:r>
        <w:br/>
      </w:r>
      <w:r>
        <w:rPr>
          <w:b/>
          <w:bCs/>
        </w:rPr>
        <w:t xml:space="preserve">Augen: </w:t>
      </w:r>
      <w:r>
        <w:t>Groß, nahe bei der Kopfdecke liegend, Iris graublau (kann auch etwas gerötet sein). Bei den Wiener Wilden ist das Auge braun ( dunkel ).</w:t>
      </w:r>
      <w:r>
        <w:br/>
      </w:r>
      <w:r>
        <w:br/>
      </w:r>
      <w:r>
        <w:rPr>
          <w:b/>
          <w:bCs/>
        </w:rPr>
        <w:t>Augenränder</w:t>
      </w:r>
      <w:r>
        <w:t xml:space="preserve">: Augenrand schmal, schwarzgrau. Außer bei Rot-Gestrichten und Gelb-Gestrichten, Rot- und Gelb </w:t>
      </w:r>
      <w:proofErr w:type="spellStart"/>
      <w:r>
        <w:t>Gedachelten</w:t>
      </w:r>
      <w:proofErr w:type="spellEnd"/>
      <w:r>
        <w:t xml:space="preserve"> und bei den Gestorchten in Rot, Gelb und </w:t>
      </w:r>
      <w:proofErr w:type="spellStart"/>
      <w:r>
        <w:t>Dunfarbigen</w:t>
      </w:r>
      <w:proofErr w:type="spellEnd"/>
      <w:r>
        <w:t xml:space="preserve">, sowie bei Rot- und Gelbschimmel ist der Augenrand </w:t>
      </w:r>
      <w:proofErr w:type="spellStart"/>
      <w:r>
        <w:t>blassrot</w:t>
      </w:r>
      <w:proofErr w:type="spellEnd"/>
      <w:r>
        <w:t xml:space="preserve">. Bei den Wiener Wilden ist der Augenrand </w:t>
      </w:r>
      <w:proofErr w:type="spellStart"/>
      <w:r>
        <w:t>schwarzrussig</w:t>
      </w:r>
      <w:proofErr w:type="spellEnd"/>
      <w:r>
        <w:t xml:space="preserve"> gefärbt. </w:t>
      </w:r>
      <w:proofErr w:type="spellStart"/>
      <w:r>
        <w:t>Weisse</w:t>
      </w:r>
      <w:proofErr w:type="spellEnd"/>
      <w:r>
        <w:t xml:space="preserve"> gibt es mit schwarzgrauem Augenrand (diese haben dann dunklen Schnabel und dunkle Krallen) und mit blassrotem Augenrand (heller Schnabel und Krallen).</w:t>
      </w:r>
      <w:r>
        <w:br/>
      </w:r>
      <w:r>
        <w:br/>
      </w:r>
      <w:r>
        <w:rPr>
          <w:b/>
          <w:bCs/>
        </w:rPr>
        <w:t>Schnabel</w:t>
      </w:r>
      <w:r>
        <w:t xml:space="preserve">: Mittellang, gerade aus dem Kopf heraus. Farbe schwarz, außer bei Rot- und Gelbgestrichten, </w:t>
      </w:r>
      <w:proofErr w:type="spellStart"/>
      <w:r>
        <w:t>Gedachelten</w:t>
      </w:r>
      <w:proofErr w:type="spellEnd"/>
      <w:r>
        <w:t xml:space="preserve"> und Gestorchten in rot und gelb hell bis dunkelhornfarbig, dies gilt auch für die Gestorchten </w:t>
      </w:r>
      <w:proofErr w:type="spellStart"/>
      <w:r>
        <w:t>Dunfarbigen</w:t>
      </w:r>
      <w:proofErr w:type="spellEnd"/>
      <w:r>
        <w:t>. Bei Rot- und Gelbschimmel hell bis dunkel. Weiße mit dunklem Schnabel und Krallen (dunkler Augenrand) und hellem Schnabel und Krallen (blassroter Augenrand).</w:t>
      </w:r>
      <w:r>
        <w:br/>
      </w:r>
      <w:r>
        <w:br/>
      </w:r>
      <w:r>
        <w:rPr>
          <w:b/>
          <w:bCs/>
        </w:rPr>
        <w:t>Hals</w:t>
      </w:r>
      <w:r>
        <w:t>: Nicht zu lang, gerade und aufrecht getragen, sich zum Kopf verjüngend. Am Unterschnabel sollte am Halsanfang eine kleine Wamme (</w:t>
      </w:r>
      <w:proofErr w:type="spellStart"/>
      <w:r>
        <w:t>Göderl</w:t>
      </w:r>
      <w:proofErr w:type="spellEnd"/>
      <w:r>
        <w:t>) erscheinen. Dies ist aber indirekt nicht als Wamme zu sehen, sondern die Federn des Oberhalses markieren damit eine feine Linie, die in den angestrebt länglichen Brusteinschnitt im Gefieder verläuft. Tieren mit diesem Merkmal ist der Vorzug zu geben. Ein fehlen wird nicht geahndet.</w:t>
      </w:r>
      <w:r>
        <w:br/>
      </w:r>
      <w:r>
        <w:br/>
      </w:r>
      <w:r>
        <w:rPr>
          <w:b/>
          <w:bCs/>
        </w:rPr>
        <w:t>Brust</w:t>
      </w:r>
      <w:r>
        <w:t xml:space="preserve">: Etwas breiter, angehoben getragen, gut </w:t>
      </w:r>
      <w:proofErr w:type="spellStart"/>
      <w:r>
        <w:t>bemuskelt</w:t>
      </w:r>
      <w:proofErr w:type="spellEnd"/>
      <w:r>
        <w:t>, wenig hervortretend gegenüber dem Flügelbug, soll im Gefieder der Länge nach eine Brustfalte zeigen. Ein fehlen der Brustfalte wird derzeit noch nicht geahndet.</w:t>
      </w:r>
      <w:r>
        <w:br/>
      </w:r>
      <w:r>
        <w:br/>
      </w:r>
      <w:r>
        <w:rPr>
          <w:b/>
          <w:bCs/>
        </w:rPr>
        <w:lastRenderedPageBreak/>
        <w:t>Rücken</w:t>
      </w:r>
      <w:r>
        <w:t>: Breit, abfallend, gut gedeckt.</w:t>
      </w:r>
      <w:r>
        <w:br/>
      </w:r>
      <w:r>
        <w:br/>
      </w:r>
      <w:r>
        <w:rPr>
          <w:b/>
          <w:bCs/>
        </w:rPr>
        <w:t>Flügel</w:t>
      </w:r>
      <w:r>
        <w:t xml:space="preserve">: Am Bug etwas hervorstehend, abflugbereit. </w:t>
      </w:r>
      <w:r>
        <w:br/>
        <w:t xml:space="preserve">Strukturveränderungen im sonst </w:t>
      </w:r>
      <w:proofErr w:type="gramStart"/>
      <w:r>
        <w:t>glattem</w:t>
      </w:r>
      <w:proofErr w:type="gramEnd"/>
      <w:r>
        <w:t xml:space="preserve"> Flügelschild (Ansatz zu leichter Wellung der Federn) ist überliefert und wird toleriert.</w:t>
      </w:r>
      <w:r>
        <w:br/>
      </w:r>
      <w:r>
        <w:br/>
      </w:r>
      <w:r>
        <w:rPr>
          <w:b/>
          <w:bCs/>
        </w:rPr>
        <w:t>Schwanz</w:t>
      </w:r>
      <w:r>
        <w:t>: Schmal, verhältnismäßig kurz, mit dem Rücken eine schräg abfallende Linie bildend, den Boden nicht berührend.</w:t>
      </w:r>
      <w:r>
        <w:br/>
      </w:r>
      <w:r>
        <w:br/>
      </w:r>
      <w:r>
        <w:rPr>
          <w:b/>
          <w:bCs/>
        </w:rPr>
        <w:t>Läufe:</w:t>
      </w:r>
      <w:r>
        <w:t>  Nicht zu kurz, unbefiedert, Krallen (</w:t>
      </w:r>
      <w:proofErr w:type="spellStart"/>
      <w:r>
        <w:t>Kramperl</w:t>
      </w:r>
      <w:proofErr w:type="spellEnd"/>
      <w:r>
        <w:t xml:space="preserve">) schwarz, bei Rot- und Gelb-Gestrichten hellhornfarbig. Bei den </w:t>
      </w:r>
      <w:proofErr w:type="spellStart"/>
      <w:r>
        <w:t>Gedachelten</w:t>
      </w:r>
      <w:proofErr w:type="spellEnd"/>
      <w:r>
        <w:t xml:space="preserve"> in rot und gelb hell bis hornfarbig, ebenso bei den Gestorchten in rot, gelb und </w:t>
      </w:r>
      <w:proofErr w:type="spellStart"/>
      <w:r>
        <w:t>dun</w:t>
      </w:r>
      <w:proofErr w:type="spellEnd"/>
      <w:r>
        <w:t xml:space="preserve">. Bei Rot- und Gelbschimmel hell bis dunkel. Weiße gibt es mit dunklen Krallen (Augenrand dunkel) und hellen Krallen (Augenrand </w:t>
      </w:r>
      <w:proofErr w:type="spellStart"/>
      <w:r>
        <w:t>blassrot</w:t>
      </w:r>
      <w:proofErr w:type="spellEnd"/>
      <w:r>
        <w:t xml:space="preserve">). Bei den </w:t>
      </w:r>
      <w:proofErr w:type="spellStart"/>
      <w:r>
        <w:t>Geschwingten</w:t>
      </w:r>
      <w:proofErr w:type="spellEnd"/>
      <w:r>
        <w:t xml:space="preserve"> und Gespitzten ist die Krallenfarbe ohne Bedeutung.</w:t>
      </w:r>
      <w:r>
        <w:br/>
      </w:r>
      <w:r>
        <w:br/>
      </w:r>
      <w:proofErr w:type="spellStart"/>
      <w:r>
        <w:rPr>
          <w:b/>
          <w:bCs/>
        </w:rPr>
        <w:t>Fußbefiederung</w:t>
      </w:r>
      <w:proofErr w:type="spellEnd"/>
      <w:r>
        <w:t xml:space="preserve">: Die Hellgestorchten in allen Varianten gibt es auch bestrümpft. Die </w:t>
      </w:r>
      <w:proofErr w:type="spellStart"/>
      <w:r>
        <w:t>Bestrümpfung</w:t>
      </w:r>
      <w:proofErr w:type="spellEnd"/>
      <w:r>
        <w:t xml:space="preserve"> soll weiß sein, einige farbige Federn sind gestattet.</w:t>
      </w:r>
      <w:r>
        <w:br/>
      </w:r>
      <w:r>
        <w:br/>
      </w:r>
      <w:r>
        <w:rPr>
          <w:b/>
          <w:bCs/>
        </w:rPr>
        <w:t>Farbenschläge</w:t>
      </w:r>
      <w:r>
        <w:t>: Hellgestorcht, Hellgestorcht-gespritzt, Hellgestorcht mit Platte, Hellgestorcht- gespritzt mit Platte, Hellgestorcht-gestricht, Hellgestorcht-gestricht mit Platte, Hellgestorcht-gestricht-gespritzt, Hellgestorcht-gestricht-gespritzt mit Platte, Hellgestorcht-</w:t>
      </w:r>
      <w:proofErr w:type="spellStart"/>
      <w:r>
        <w:t>gekranzelt,Weiß</w:t>
      </w:r>
      <w:proofErr w:type="spellEnd"/>
      <w:r>
        <w:t xml:space="preserve"> mit dunklem Schnabel, Weiß mit hellem Schnabel, Blauschimmel, Rotschimmel, Gelbschimmel, Rotgestricht, Rotgestricht-gespritzt, Rotgestricht mit Platte, Rotgestricht-gespritzt mit Platte, Gelbgestricht, Gelbgestricht-gespritzt, Gelbgestricht mit Platte, Gelbgestricht-gespritzt mit Platte, Dunkelgestorcht, Wiener Wilde mit schwarzen Binden, Wiener Wilde gehämmert, </w:t>
      </w:r>
      <w:proofErr w:type="spellStart"/>
      <w:r>
        <w:t>Gedachelt</w:t>
      </w:r>
      <w:proofErr w:type="spellEnd"/>
      <w:r>
        <w:t xml:space="preserve"> in schwarz, blau mit schwarzen Binden, blaugehämmert, rot und gelb, Gestorcht in schwarz, rot, gelb und </w:t>
      </w:r>
      <w:proofErr w:type="spellStart"/>
      <w:r>
        <w:t>dun</w:t>
      </w:r>
      <w:proofErr w:type="spellEnd"/>
      <w:r>
        <w:t>, blau. Stockblau mit schwarzen Binden, Stockblau-gehämmert, Blau mit schwarzen Binden, Blau-gehämmert.</w:t>
      </w:r>
      <w:r>
        <w:br/>
        <w:t>Stockblaue und Blaue Farbenschläge auch als </w:t>
      </w:r>
      <w:proofErr w:type="spellStart"/>
      <w:r>
        <w:t>geschwingt</w:t>
      </w:r>
      <w:proofErr w:type="spellEnd"/>
      <w:r>
        <w:t xml:space="preserve"> und </w:t>
      </w:r>
      <w:proofErr w:type="spellStart"/>
      <w:r>
        <w:t>geschwingt</w:t>
      </w:r>
      <w:proofErr w:type="spellEnd"/>
      <w:r>
        <w:t>.</w:t>
      </w:r>
      <w:r>
        <w:br/>
      </w:r>
      <w:r>
        <w:br/>
      </w:r>
      <w:r>
        <w:rPr>
          <w:b/>
          <w:bCs/>
        </w:rPr>
        <w:t>Farbe und Zeichnung: </w:t>
      </w:r>
      <w:r>
        <w:t> </w:t>
      </w:r>
      <w:r>
        <w:br/>
      </w:r>
      <w:r>
        <w:rPr>
          <w:b/>
          <w:bCs/>
          <w:u w:val="single"/>
        </w:rPr>
        <w:t>Gilt für Hellgestorcht und alle Hellgestorchten Farbvarianten:</w:t>
      </w:r>
      <w:r>
        <w:t xml:space="preserve"> Grundfarbe weiß, die ersten 7-10 Handschwingen und alle Schwanzenden müssen blaugrau oder schwarz gesäumt sein. Alle Hellgestorchten Varianten auch </w:t>
      </w:r>
      <w:proofErr w:type="spellStart"/>
      <w:r>
        <w:t>weißschwänzig</w:t>
      </w:r>
      <w:proofErr w:type="spellEnd"/>
      <w:r>
        <w:t xml:space="preserve"> gestattet.                                                                                           </w:t>
      </w:r>
      <w:r>
        <w:br/>
      </w:r>
      <w:r>
        <w:rPr>
          <w:b/>
          <w:bCs/>
          <w:u w:val="single"/>
        </w:rPr>
        <w:t>Hellgestorcht-gespritzt,</w:t>
      </w:r>
      <w:r>
        <w:t xml:space="preserve"> wie Hellgestorcht, zusätzlich aber Kopf und Hals blaugrau oder schwarz gespritzt, d.h. am Kopf- und Halsgefieder regelmäßig bis unregelmäßig verteilte, kleine, dunkle Farbeinlagerungen in einzelnen Federn.</w:t>
      </w:r>
      <w:r>
        <w:br/>
      </w:r>
      <w:r>
        <w:rPr>
          <w:b/>
          <w:bCs/>
          <w:u w:val="single"/>
        </w:rPr>
        <w:t>Hellgestorcht mit Platte,</w:t>
      </w:r>
      <w:r>
        <w:t xml:space="preserve"> wie Hellgestorcht, zusätzlich aber Kopf bis Unterschnabel blaugrau oder schwarz, dunkles Bärtchen erlaubt. Fehler: weiße Federn in der Plattenzeichnung.                                                                                                                                                                       </w:t>
      </w:r>
      <w:r>
        <w:br/>
      </w:r>
      <w:r>
        <w:rPr>
          <w:b/>
          <w:bCs/>
          <w:u w:val="single"/>
        </w:rPr>
        <w:t xml:space="preserve">Hellgestorcht-gestricht </w:t>
      </w:r>
      <w:r>
        <w:t>(</w:t>
      </w:r>
      <w:proofErr w:type="spellStart"/>
      <w:r>
        <w:t>bindig</w:t>
      </w:r>
      <w:proofErr w:type="spellEnd"/>
      <w:r>
        <w:t xml:space="preserve">), wie Hellgestorcht, aber auf den Flügelschildern zwei dunkle Binden. Dritter </w:t>
      </w:r>
      <w:proofErr w:type="spellStart"/>
      <w:r>
        <w:t>Bindenansatz</w:t>
      </w:r>
      <w:proofErr w:type="spellEnd"/>
      <w:r>
        <w:t xml:space="preserve"> ist kein Fehler. Der Schwanz kann gesäumt aber auch durchgefärbt (</w:t>
      </w:r>
      <w:proofErr w:type="spellStart"/>
      <w:r>
        <w:t>blauschwänzig</w:t>
      </w:r>
      <w:proofErr w:type="spellEnd"/>
      <w:r>
        <w:t xml:space="preserve">) sein.                                                                                                        </w:t>
      </w:r>
      <w:r>
        <w:br/>
      </w:r>
      <w:r>
        <w:rPr>
          <w:b/>
          <w:bCs/>
          <w:u w:val="single"/>
        </w:rPr>
        <w:t>Hellgestorcht-</w:t>
      </w:r>
      <w:proofErr w:type="spellStart"/>
      <w:r>
        <w:rPr>
          <w:b/>
          <w:bCs/>
          <w:u w:val="single"/>
        </w:rPr>
        <w:t>gekranzelt</w:t>
      </w:r>
      <w:proofErr w:type="spellEnd"/>
      <w:r>
        <w:t xml:space="preserve">, Kopf von hellem bis dunklem blaugrau, diese Färbung soll bis zum Halsansatz reichen, und vom Halsansatz bis Brusthöhe einen grün bis violetten Kranz bilden, der bis zum Schulteransatz reichen soll. Kann auch </w:t>
      </w:r>
      <w:proofErr w:type="spellStart"/>
      <w:r>
        <w:t>blauschwänzig</w:t>
      </w:r>
      <w:proofErr w:type="spellEnd"/>
      <w:r>
        <w:t xml:space="preserve"> sein. Sonst wie Hellgestorcht. Grobe Fehler: Bei allen Hellgestorchten weniger als die ersten 7 aufeinander folgenden Handschwingen gesäumt, ungesäumte Federn im Schwanz.    </w:t>
      </w:r>
      <w:r>
        <w:br/>
      </w:r>
      <w:r>
        <w:rPr>
          <w:b/>
          <w:bCs/>
          <w:u w:val="single"/>
        </w:rPr>
        <w:lastRenderedPageBreak/>
        <w:t xml:space="preserve">Rot- und Gelb-Gestricht </w:t>
      </w:r>
      <w:r>
        <w:t>(</w:t>
      </w:r>
      <w:proofErr w:type="spellStart"/>
      <w:r>
        <w:t>bindig</w:t>
      </w:r>
      <w:proofErr w:type="spellEnd"/>
      <w:r>
        <w:t xml:space="preserve">), Grundfarbe rein weiß, entweder mit zwei roten oder gelben Binden auf den Flügeln, (dritter </w:t>
      </w:r>
      <w:proofErr w:type="spellStart"/>
      <w:r>
        <w:t>Bindenansatz</w:t>
      </w:r>
      <w:proofErr w:type="spellEnd"/>
      <w:r>
        <w:t xml:space="preserve"> kein Fehler).                                                                                                 </w:t>
      </w:r>
      <w:r>
        <w:br/>
      </w:r>
      <w:r>
        <w:rPr>
          <w:b/>
          <w:bCs/>
          <w:u w:val="single"/>
        </w:rPr>
        <w:t>Rot- und Gelbgestricht-gespritzt,</w:t>
      </w:r>
      <w:r>
        <w:t xml:space="preserve"> wie Rot- und Gelbgestricht, zusätzlich aber Kopf und Hals rötlich oder gelb gespritzt, d.h. am Kopf- und Halsgefieder </w:t>
      </w:r>
      <w:r>
        <w:br/>
      </w:r>
      <w:r>
        <w:rPr>
          <w:b/>
          <w:bCs/>
          <w:u w:val="single"/>
        </w:rPr>
        <w:t>Rot- und Gelbgestricht mit Platte</w:t>
      </w:r>
      <w:r>
        <w:t>, wie Rot- und Gelbgestricht, zusätzlich aber Kopf bis Unterschnabel rötlich oder gelb, farbiges Bärtchen erlaubt.  </w:t>
      </w:r>
      <w:r>
        <w:br/>
      </w:r>
      <w:r>
        <w:rPr>
          <w:b/>
          <w:bCs/>
          <w:u w:val="single"/>
        </w:rPr>
        <w:t>Weiß,</w:t>
      </w:r>
      <w:r>
        <w:rPr>
          <w:u w:val="single"/>
        </w:rPr>
        <w:t xml:space="preserve"> </w:t>
      </w:r>
      <w:r>
        <w:t xml:space="preserve">Gefiederfarbe reinweiß ohne farbige Einlagerungen. Weiße gibt es in zwei Varianten: erstens mit dunklem Schnabel und dunklen Krallen, zweitens mit hellem Schnabel und hellen Krallen.                      </w:t>
      </w:r>
      <w:r>
        <w:br/>
      </w:r>
      <w:r>
        <w:rPr>
          <w:b/>
          <w:bCs/>
          <w:u w:val="single"/>
        </w:rPr>
        <w:t>Dunkelgestorcht</w:t>
      </w:r>
      <w:r>
        <w:rPr>
          <w:b/>
          <w:bCs/>
        </w:rPr>
        <w:t xml:space="preserve">, </w:t>
      </w:r>
      <w:r>
        <w:t>Grundfarbe weiß; Kopf, kleiner Latz und Hals schwarzblau, Hals mit stark stahlgrünem Glanz, dazu fein weiß gesprenkelt (</w:t>
      </w:r>
      <w:proofErr w:type="spellStart"/>
      <w:r>
        <w:t>gestarlt</w:t>
      </w:r>
      <w:proofErr w:type="spellEnd"/>
      <w:r>
        <w:t xml:space="preserve">). Bauch und Schenkel weiß. Flügeldecken graublau mit feiner weißer </w:t>
      </w:r>
      <w:proofErr w:type="spellStart"/>
      <w:r>
        <w:t>Melierung</w:t>
      </w:r>
      <w:proofErr w:type="spellEnd"/>
      <w:r>
        <w:t xml:space="preserve">, schwarzen Binden. Am Rücken wird ein weißes Herz angestrebt, am Halsende ein violetter Stich, Flügelrose erwünscht. Schwanz blau, am Ende eine schwarze Schwanzbinde. Grobe Fehler: zu grobe weiße </w:t>
      </w:r>
      <w:proofErr w:type="spellStart"/>
      <w:r>
        <w:t>Melierung</w:t>
      </w:r>
      <w:proofErr w:type="spellEnd"/>
      <w:r>
        <w:t xml:space="preserve"> am Flügel, andere als weiße Bauchfarbe, fehlende </w:t>
      </w:r>
      <w:proofErr w:type="spellStart"/>
      <w:r>
        <w:t>Sprenkelung</w:t>
      </w:r>
      <w:proofErr w:type="spellEnd"/>
      <w:r>
        <w:t xml:space="preserve"> am Hals.</w:t>
      </w:r>
      <w:r>
        <w:br/>
      </w:r>
      <w:r>
        <w:rPr>
          <w:b/>
          <w:bCs/>
          <w:u w:val="single"/>
        </w:rPr>
        <w:t>Wiener Wilde</w:t>
      </w:r>
      <w:r>
        <w:rPr>
          <w:b/>
          <w:bCs/>
        </w:rPr>
        <w:t>,</w:t>
      </w:r>
      <w:r>
        <w:t xml:space="preserve"> Oberkörper bis zur Brust dunkelblaugrau mit stahlgrünem Glanz, von der Brust bis über den Bauch etwas heller, am Flügelschild zwei schwarze Binden, auch gehämmert (genagelt) anerkannt.</w:t>
      </w:r>
      <w:r>
        <w:br/>
      </w:r>
      <w:proofErr w:type="spellStart"/>
      <w:r>
        <w:rPr>
          <w:b/>
          <w:bCs/>
          <w:u w:val="single"/>
        </w:rPr>
        <w:t>Gedachelte</w:t>
      </w:r>
      <w:proofErr w:type="spellEnd"/>
      <w:r>
        <w:rPr>
          <w:b/>
          <w:bCs/>
          <w:u w:val="single"/>
        </w:rPr>
        <w:t>,</w:t>
      </w:r>
      <w:r>
        <w:t xml:space="preserve"> Kopf, kleiner Latz, Schwanz und Flügel farbig, übriges Gefieder (Hals, Brust, Bauch und Rücken) weiß. </w:t>
      </w:r>
      <w:r>
        <w:rPr>
          <w:b/>
          <w:bCs/>
        </w:rPr>
        <w:t>Grobe Fehler:</w:t>
      </w:r>
      <w:r>
        <w:t xml:space="preserve"> Unregelmäßige Zeichnung, weiße Federn zwischen farbig geforderten und umgekehrt.                                                                                  </w:t>
      </w:r>
      <w:r>
        <w:rPr>
          <w:b/>
          <w:bCs/>
          <w:u w:val="single"/>
        </w:rPr>
        <w:t xml:space="preserve">Farbgestorchte </w:t>
      </w:r>
      <w:r>
        <w:t xml:space="preserve">sind in der Grundfarbe weiß, Kopf, kleiner Latz, Schwanz, Handschwingen und möglichst viele Armschwingen farbig, farbige Schwingendeckfedern gestattet. Grobe Fehler: Farbige Federn an Hals, Bauch und Schenkel, weiße Handschwingen. </w:t>
      </w:r>
      <w:r>
        <w:br/>
      </w:r>
      <w:r>
        <w:rPr>
          <w:b/>
          <w:bCs/>
          <w:u w:val="single"/>
        </w:rPr>
        <w:t>Blauschimmel:</w:t>
      </w:r>
      <w:r>
        <w:t xml:space="preserve"> Am ganzen Körper ein zartes, wie mit leichtem Schimmel überzogenes, silbrig schimmerndes Blaugrau. Flügelbinden und Schwanzbinde schwarz, Schwingen so dunkel wie möglich. </w:t>
      </w:r>
      <w:r>
        <w:br/>
      </w:r>
      <w:r>
        <w:rPr>
          <w:b/>
          <w:bCs/>
          <w:u w:val="single"/>
        </w:rPr>
        <w:t>Rot- und Gelbschimmel:</w:t>
      </w:r>
      <w:r>
        <w:t xml:space="preserve"> Durch nur ganz schwach getöntes Untergefieder wirken Kopf- und Körperfarbe rahmfarbig, die Flügelschilder weißlich; Flügelbinden intensiv rot oder gelb. Die Schwingen äußerlich weiß, in den Innenfahnen ist Farbstoff vorhanden; Schwanz hell ohne Binde. Bei den Schimmelfarbigen sind hellere und dunklere Farbtöne zu tolerieren, die helleren haben reineres Flügelschild und mehr </w:t>
      </w:r>
      <w:proofErr w:type="spellStart"/>
      <w:r>
        <w:t>Sprenkelung</w:t>
      </w:r>
      <w:proofErr w:type="spellEnd"/>
      <w:r>
        <w:t xml:space="preserve"> am Hals. </w:t>
      </w:r>
      <w:r>
        <w:br/>
      </w:r>
      <w:r>
        <w:rPr>
          <w:b/>
          <w:bCs/>
          <w:u w:val="single"/>
        </w:rPr>
        <w:t>Stockblau mit schwarzen Binden,</w:t>
      </w:r>
      <w:r>
        <w:t xml:space="preserve"> tiefdunkles Blau mit hellem Saum an den Ortfedern. Vom Kopf über den ganzen Hals bis zum Brustanfang dunkler, stahlgrüner Glanz am Hals, auf den Flügeln zwei schwarze Binden, am Schwanz eine dunkle Binde. Täubinnen dürfen eine deutlich dunklere Deckenfarbe haben. Rücken gut durchgefärbt, Farbe darf nicht absetzen. Die Stockblauen sind auch gehämmert (genagelt) anerkannt. Beide Varianten auch </w:t>
      </w:r>
      <w:proofErr w:type="spellStart"/>
      <w:r>
        <w:t>Geschwingt</w:t>
      </w:r>
      <w:proofErr w:type="spellEnd"/>
      <w:r>
        <w:t xml:space="preserve"> (6-10 Handschwingen weiß) und Gespitzt (3-6 Handschwingen weiß)</w:t>
      </w:r>
      <w:proofErr w:type="gramStart"/>
      <w:r>
        <w:t>anerkannt .</w:t>
      </w:r>
      <w:proofErr w:type="gramEnd"/>
      <w:r>
        <w:t xml:space="preserve">                                                                     </w:t>
      </w:r>
      <w:r>
        <w:br/>
      </w:r>
      <w:r>
        <w:rPr>
          <w:b/>
          <w:bCs/>
          <w:u w:val="single"/>
        </w:rPr>
        <w:t>Blau mit schwarzen Binden</w:t>
      </w:r>
      <w:r>
        <w:t xml:space="preserve">, graublau mit hellem Rücken und außen weiß gefärbten Ortfedern, auf den Flügeln zwei schwarze Binden, schwarze Binde am Schwanz, am Hals blaugrüner Glanz. Die Blauen sind auch gehämmert (genagelt) anerkannt und beide Varianten auch in </w:t>
      </w:r>
      <w:proofErr w:type="spellStart"/>
      <w:r>
        <w:t>Geschwingt</w:t>
      </w:r>
      <w:proofErr w:type="spellEnd"/>
      <w:r>
        <w:t xml:space="preserve"> (6-10 Handschwingen weiß) und Gespitzt (3-6 Handschwingen weiß).            </w:t>
      </w:r>
      <w:r>
        <w:br/>
        <w:t xml:space="preserve">                               </w:t>
      </w:r>
      <w:r>
        <w:br/>
      </w:r>
      <w:r>
        <w:rPr>
          <w:b/>
          <w:bCs/>
        </w:rPr>
        <w:t>Grobe Fehler</w:t>
      </w:r>
      <w:r>
        <w:t xml:space="preserve">:      Zu große, plumpe, kleine, zu zarte oder lange Figur, kurzer oder zu langer Schnabel, falsche Schnabel- oder Krallenfarbe (außer bei </w:t>
      </w:r>
      <w:proofErr w:type="spellStart"/>
      <w:r>
        <w:t>Geschwingten</w:t>
      </w:r>
      <w:proofErr w:type="spellEnd"/>
      <w:r>
        <w:t xml:space="preserve"> und Gespitzten, da ist die Krallenfarbe ohne Bedeutung), falsche Augen- oder Augenrandfarbe, nach hinten gebogener Hals (</w:t>
      </w:r>
      <w:proofErr w:type="spellStart"/>
      <w:r>
        <w:t>Rosshals</w:t>
      </w:r>
      <w:proofErr w:type="spellEnd"/>
      <w:r>
        <w:t xml:space="preserve">), fehlende Halsverjüngung, waagerechte Körperhaltung, zu tiefer </w:t>
      </w:r>
      <w:r>
        <w:lastRenderedPageBreak/>
        <w:t xml:space="preserve">Stand, breiter oder zu langer Schwanz, schlechte Rückendeckung, zu betonte Stirn, stark farbige </w:t>
      </w:r>
      <w:proofErr w:type="spellStart"/>
      <w:r>
        <w:t>Bestrümpfung</w:t>
      </w:r>
      <w:proofErr w:type="spellEnd"/>
      <w:r>
        <w:t xml:space="preserve">. Bei </w:t>
      </w:r>
      <w:proofErr w:type="spellStart"/>
      <w:r>
        <w:t>Geschwingten</w:t>
      </w:r>
      <w:proofErr w:type="spellEnd"/>
      <w:r>
        <w:t xml:space="preserve"> und Gespitzten mehr als 2 weiße Handschwingen Unterschied.</w:t>
      </w:r>
      <w:r>
        <w:br/>
      </w:r>
      <w:r>
        <w:rPr>
          <w:b/>
          <w:bCs/>
        </w:rPr>
        <w:t>Bewertung</w:t>
      </w:r>
      <w:r>
        <w:t xml:space="preserve">:      Gesamteindruck - Körperhaltung und Haltung - Kopfform - </w:t>
      </w:r>
      <w:proofErr w:type="spellStart"/>
      <w:r>
        <w:t>Halsform</w:t>
      </w:r>
      <w:proofErr w:type="spellEnd"/>
      <w:r>
        <w:t> - Augenfarbe- Farbe und Zeichnung    </w:t>
      </w:r>
      <w:r>
        <w:br/>
        <w:t xml:space="preserve">Da es sich bei Hochflugtauben um Leistungstiere handelt ist ein besonderes Augenmerk auf gute </w:t>
      </w:r>
      <w:proofErr w:type="spellStart"/>
      <w:r>
        <w:t>Bemuskelung</w:t>
      </w:r>
      <w:proofErr w:type="spellEnd"/>
      <w:r>
        <w:t xml:space="preserve"> (Brust und Flügel) und Gefieder zu legen.</w:t>
      </w:r>
      <w:r>
        <w:br/>
      </w:r>
      <w:r>
        <w:br/>
      </w:r>
      <w:proofErr w:type="spellStart"/>
      <w:r>
        <w:rPr>
          <w:b/>
          <w:bCs/>
        </w:rPr>
        <w:t>Ringrösse</w:t>
      </w:r>
      <w:proofErr w:type="spellEnd"/>
      <w:r>
        <w:t>:      Glattfüßig: VII , Bestrümpft: VIII</w:t>
      </w:r>
      <w:r>
        <w:br/>
        <w:t>Jahr der Veröffentlichung:  2009</w:t>
      </w:r>
      <w:r>
        <w:br/>
      </w:r>
      <w:r>
        <w:rPr>
          <w:b/>
          <w:bCs/>
        </w:rPr>
        <w:t>Gruppe:      </w:t>
      </w:r>
      <w:proofErr w:type="spellStart"/>
      <w:r>
        <w:rPr>
          <w:b/>
          <w:bCs/>
        </w:rPr>
        <w:t>Tümmlertauben</w:t>
      </w:r>
      <w:proofErr w:type="spellEnd"/>
    </w:p>
    <w:p w:rsidR="00261923" w:rsidRDefault="00261923" w:rsidP="00261923">
      <w:pPr>
        <w:pStyle w:val="StandardWeb"/>
      </w:pPr>
      <w:r>
        <w:t> </w:t>
      </w:r>
    </w:p>
    <w:p w:rsidR="00261923" w:rsidRDefault="00261923" w:rsidP="00261923">
      <w:pPr>
        <w:pStyle w:val="StandardWeb"/>
        <w:jc w:val="center"/>
      </w:pPr>
      <w:r>
        <w:rPr>
          <w:rStyle w:val="Fett"/>
          <w:color w:val="A52A2A"/>
          <w:sz w:val="48"/>
          <w:szCs w:val="48"/>
          <w:u w:val="single"/>
        </w:rPr>
        <w:t>2. ALT-WIENER HOCHFLUGTAUBE</w:t>
      </w:r>
      <w:r>
        <w:rPr>
          <w:b/>
          <w:bCs/>
          <w:color w:val="A52A2A"/>
          <w:sz w:val="48"/>
          <w:szCs w:val="48"/>
          <w:u w:val="single"/>
        </w:rPr>
        <w:br/>
      </w:r>
      <w:r>
        <w:rPr>
          <w:b/>
          <w:bCs/>
          <w:noProof/>
          <w:color w:val="A52A2A"/>
          <w:sz w:val="48"/>
          <w:szCs w:val="48"/>
        </w:rPr>
        <w:drawing>
          <wp:inline distT="0" distB="0" distL="0" distR="0" wp14:anchorId="63336CB5" wp14:editId="46DE37FE">
            <wp:extent cx="2047875" cy="1905000"/>
            <wp:effectExtent l="0" t="0" r="9525" b="0"/>
            <wp:docPr id="1" name="Bild 3" descr="http://www.beepworld.de/memberdateien/members67/wienertauben/altnstschwige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epworld.de/memberdateien/members67/wienertauben/altnstschwigel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905000"/>
                    </a:xfrm>
                    <a:prstGeom prst="rect">
                      <a:avLst/>
                    </a:prstGeom>
                    <a:noFill/>
                    <a:ln>
                      <a:noFill/>
                    </a:ln>
                  </pic:spPr>
                </pic:pic>
              </a:graphicData>
            </a:graphic>
          </wp:inline>
        </w:drawing>
      </w:r>
      <w:r>
        <w:rPr>
          <w:b/>
          <w:bCs/>
          <w:noProof/>
          <w:color w:val="A52A2A"/>
          <w:sz w:val="48"/>
          <w:szCs w:val="48"/>
        </w:rPr>
        <w:drawing>
          <wp:inline distT="0" distB="0" distL="0" distR="0" wp14:anchorId="5616D5C0" wp14:editId="451315B8">
            <wp:extent cx="2181225" cy="1905000"/>
            <wp:effectExtent l="0" t="0" r="9525" b="0"/>
            <wp:docPr id="2" name="Bild 4" descr="http://www.beepworld.de/memberdateien/members67/wienertauben/altnstgel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epworld.de/memberdateien/members67/wienertauben/altnstgel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1905000"/>
                    </a:xfrm>
                    <a:prstGeom prst="rect">
                      <a:avLst/>
                    </a:prstGeom>
                    <a:noFill/>
                    <a:ln>
                      <a:noFill/>
                    </a:ln>
                  </pic:spPr>
                </pic:pic>
              </a:graphicData>
            </a:graphic>
          </wp:inline>
        </w:drawing>
      </w:r>
    </w:p>
    <w:p w:rsidR="00261923" w:rsidRDefault="00261923" w:rsidP="00261923">
      <w:pPr>
        <w:pStyle w:val="StandardWeb"/>
        <w:rPr>
          <w:b/>
          <w:bCs/>
        </w:rPr>
      </w:pPr>
      <w:r>
        <w:rPr>
          <w:rStyle w:val="Fett"/>
          <w:u w:val="single"/>
        </w:rPr>
        <w:t>Herkunft:</w:t>
      </w:r>
      <w:r>
        <w:t xml:space="preserve"> Wien, sie sind die Urahnen aller Wiener Hochflugtauben, wurden nachweislich </w:t>
      </w:r>
      <w:proofErr w:type="spellStart"/>
      <w:r>
        <w:t>scjon</w:t>
      </w:r>
      <w:proofErr w:type="spellEnd"/>
      <w:r>
        <w:t xml:space="preserve"> seit dem 17. Jahrhundert in Wien als Hochflugtauben gehalten.</w:t>
      </w:r>
      <w:r>
        <w:br/>
      </w:r>
      <w:r>
        <w:rPr>
          <w:b/>
          <w:bCs/>
          <w:color w:val="A52A2A"/>
          <w:u w:val="single"/>
        </w:rPr>
        <w:br/>
      </w:r>
      <w:r>
        <w:t>Standardbestimmendes Land:  Österreich</w:t>
      </w:r>
      <w:r>
        <w:br/>
      </w:r>
      <w:r>
        <w:br/>
      </w:r>
      <w:r>
        <w:rPr>
          <w:b/>
          <w:bCs/>
          <w:u w:val="single"/>
        </w:rPr>
        <w:t>Gesamteindruck</w:t>
      </w:r>
      <w:r>
        <w:rPr>
          <w:u w:val="single"/>
        </w:rPr>
        <w:t>:   </w:t>
      </w:r>
      <w:r>
        <w:t>   Knapp mittelgroße, kräftige Taube, nicht zu hoch stehend, mit leicht abfallender Haltung.</w:t>
      </w:r>
      <w:r>
        <w:br/>
      </w:r>
      <w:r>
        <w:br/>
      </w:r>
      <w:r>
        <w:rPr>
          <w:b/>
          <w:bCs/>
          <w:u w:val="single"/>
        </w:rPr>
        <w:t>Rassemerkmale:      </w:t>
      </w:r>
      <w:r>
        <w:br/>
      </w:r>
      <w:r>
        <w:rPr>
          <w:b/>
          <w:bCs/>
        </w:rPr>
        <w:t>Form</w:t>
      </w:r>
      <w:r>
        <w:t>:  Mittelgroße Taube mit gut gerundeter, leicht angehobener Brust.</w:t>
      </w:r>
      <w:r>
        <w:br/>
      </w:r>
      <w:r>
        <w:br/>
      </w:r>
      <w:r>
        <w:rPr>
          <w:b/>
          <w:bCs/>
        </w:rPr>
        <w:t>Stand:</w:t>
      </w:r>
      <w:r>
        <w:t>  Nicht zu hoch und nicht zu schmal.</w:t>
      </w:r>
      <w:r>
        <w:br/>
      </w:r>
      <w:r>
        <w:br/>
      </w:r>
      <w:r>
        <w:rPr>
          <w:b/>
          <w:bCs/>
        </w:rPr>
        <w:t>Körperhaltung:</w:t>
      </w:r>
      <w:r>
        <w:t> Leicht abfallend.</w:t>
      </w:r>
      <w:r>
        <w:br/>
      </w:r>
      <w:r>
        <w:br/>
      </w:r>
      <w:r>
        <w:rPr>
          <w:b/>
          <w:bCs/>
        </w:rPr>
        <w:t>Kopf:</w:t>
      </w:r>
      <w:r>
        <w:t> Länglich, nicht zu breit, gerundet.</w:t>
      </w:r>
      <w:r>
        <w:br/>
      </w:r>
      <w:r>
        <w:br/>
      </w:r>
      <w:r>
        <w:rPr>
          <w:b/>
          <w:bCs/>
        </w:rPr>
        <w:t>Augen:</w:t>
      </w:r>
      <w:r>
        <w:t> </w:t>
      </w:r>
      <w:proofErr w:type="spellStart"/>
      <w:r>
        <w:t>Perlauge</w:t>
      </w:r>
      <w:proofErr w:type="spellEnd"/>
      <w:r>
        <w:t xml:space="preserve">, leicht gerötete Iris gestattet, bei den </w:t>
      </w:r>
      <w:proofErr w:type="spellStart"/>
      <w:r>
        <w:t>Geganselten</w:t>
      </w:r>
      <w:proofErr w:type="spellEnd"/>
      <w:r>
        <w:t xml:space="preserve"> ist das Auge dunkel oder </w:t>
      </w:r>
      <w:proofErr w:type="spellStart"/>
      <w:r>
        <w:t>Perlauge</w:t>
      </w:r>
      <w:proofErr w:type="spellEnd"/>
      <w:r>
        <w:t>.</w:t>
      </w:r>
      <w:r>
        <w:br/>
      </w:r>
      <w:r>
        <w:br/>
      </w:r>
      <w:r>
        <w:rPr>
          <w:b/>
          <w:bCs/>
        </w:rPr>
        <w:t>Augenränder</w:t>
      </w:r>
      <w:r>
        <w:t xml:space="preserve">:  Zart, fein im Gewebe. </w:t>
      </w:r>
      <w:r>
        <w:br/>
        <w:t xml:space="preserve">Bei allen Farbenschlägen sollte die Farbe nach Möglichkeit der Gefiederfarbe entsprechen, außer bei den </w:t>
      </w:r>
      <w:proofErr w:type="spellStart"/>
      <w:r>
        <w:t>Geganselten</w:t>
      </w:r>
      <w:proofErr w:type="spellEnd"/>
      <w:r>
        <w:t>, hier ist er bei allen Farbenschlägen rötlich bis rot.</w:t>
      </w:r>
      <w:r>
        <w:br/>
      </w:r>
      <w:r>
        <w:lastRenderedPageBreak/>
        <w:br/>
      </w:r>
      <w:r>
        <w:rPr>
          <w:b/>
          <w:bCs/>
        </w:rPr>
        <w:t>Schnabel</w:t>
      </w:r>
      <w:r>
        <w:t xml:space="preserve">:  Knapp mittellang, leicht nach unten geneigt. Bei allen </w:t>
      </w:r>
      <w:proofErr w:type="spellStart"/>
      <w:r>
        <w:t>Geganselten</w:t>
      </w:r>
      <w:proofErr w:type="spellEnd"/>
      <w:r>
        <w:t xml:space="preserve"> hell; bei den Einfarbigen Schwarzen, Stockblauen, Stockblau-Gehämmerten, Blauen und Blau-Gehämmerten schwarz, bei den Blaufahlen, Blaufahl-Gehämmerten, Braunfahl, Braunfahl-Gehämmerten, </w:t>
      </w:r>
      <w:proofErr w:type="spellStart"/>
      <w:r>
        <w:t>Gelerchten</w:t>
      </w:r>
      <w:proofErr w:type="spellEnd"/>
      <w:r>
        <w:t xml:space="preserve"> und Mehllichten, Gelbfahlen und Geldfahl-Gehämmerten hellhorn- bis hornfarbig, bei </w:t>
      </w:r>
      <w:proofErr w:type="spellStart"/>
      <w:r>
        <w:t>Rotfahl</w:t>
      </w:r>
      <w:proofErr w:type="spellEnd"/>
      <w:r>
        <w:t xml:space="preserve"> und Rotfahl-Gehämmert dunkel, bei allen anderen hellhorn- bis hornfarbig. Bei allen Dunkel-Fahlen dunkler als bei den normalen Fahlen möglich. Die </w:t>
      </w:r>
      <w:proofErr w:type="spellStart"/>
      <w:r>
        <w:t>Geschwingten</w:t>
      </w:r>
      <w:proofErr w:type="spellEnd"/>
      <w:r>
        <w:t xml:space="preserve"> und Gespitzten wie die Einfarbigen.</w:t>
      </w:r>
      <w:r>
        <w:br/>
      </w:r>
      <w:r>
        <w:br/>
      </w:r>
      <w:r>
        <w:rPr>
          <w:b/>
          <w:bCs/>
        </w:rPr>
        <w:t>Hals:</w:t>
      </w:r>
      <w:r>
        <w:rPr>
          <w:b/>
          <w:bCs/>
          <w:u w:val="single"/>
        </w:rPr>
        <w:t> </w:t>
      </w:r>
      <w:r>
        <w:t xml:space="preserve">Kräftig aus den Schultern kommend, sich zum Kopf verjüngend, aufrecht getragen. </w:t>
      </w:r>
      <w:proofErr w:type="spellStart"/>
      <w:r>
        <w:t>Vorhandes</w:t>
      </w:r>
      <w:proofErr w:type="spellEnd"/>
      <w:r>
        <w:t xml:space="preserve"> </w:t>
      </w:r>
      <w:proofErr w:type="spellStart"/>
      <w:r>
        <w:t>Göderl</w:t>
      </w:r>
      <w:proofErr w:type="spellEnd"/>
      <w:r>
        <w:t> ( Kehlwamme ) kein Fehler.</w:t>
      </w:r>
      <w:r>
        <w:br/>
      </w:r>
      <w:r>
        <w:rPr>
          <w:b/>
          <w:bCs/>
        </w:rPr>
        <w:t>Brust:</w:t>
      </w:r>
      <w:r>
        <w:t>  Breit gut gewölbt und hervortretend, angehoben getragen.</w:t>
      </w:r>
      <w:r>
        <w:br/>
      </w:r>
      <w:r>
        <w:br/>
      </w:r>
      <w:r>
        <w:rPr>
          <w:b/>
          <w:bCs/>
        </w:rPr>
        <w:t>Rücken:</w:t>
      </w:r>
      <w:r>
        <w:t>  Breit, leicht abfallend, gedeckt.</w:t>
      </w:r>
      <w:r>
        <w:br/>
      </w:r>
      <w:r>
        <w:br/>
      </w:r>
      <w:r>
        <w:rPr>
          <w:b/>
          <w:bCs/>
        </w:rPr>
        <w:t>Flügel:</w:t>
      </w:r>
      <w:r>
        <w:t>  Kräftig, Flügelbug seitlich hervorstehend, Schwungfedern fast bis zum Schwanzende reichend, den Rücken gut deckend.</w:t>
      </w:r>
      <w:r>
        <w:br/>
      </w:r>
      <w:r>
        <w:br/>
      </w:r>
      <w:r>
        <w:rPr>
          <w:b/>
          <w:bCs/>
        </w:rPr>
        <w:t>Schwanz:</w:t>
      </w:r>
      <w:r>
        <w:t>  Schmal, verhältnismäßig kurz, mit dem Rücken eine schräg abfallende Linie bildend, den Boden nicht erreichend.</w:t>
      </w:r>
      <w:r>
        <w:br/>
      </w:r>
      <w:r>
        <w:br/>
      </w:r>
      <w:r>
        <w:rPr>
          <w:b/>
          <w:bCs/>
        </w:rPr>
        <w:t>Läufe:</w:t>
      </w:r>
      <w:r>
        <w:t>  Eher kurz, kräftig, unbefiedert, lebhaft rot, die Krallenfarbe (</w:t>
      </w:r>
      <w:proofErr w:type="spellStart"/>
      <w:r>
        <w:t>Kramperl</w:t>
      </w:r>
      <w:proofErr w:type="spellEnd"/>
      <w:r>
        <w:t xml:space="preserve">) entspricht der Schnabelfarbe. Bei den </w:t>
      </w:r>
      <w:proofErr w:type="spellStart"/>
      <w:r>
        <w:t>Geschwingten</w:t>
      </w:r>
      <w:proofErr w:type="spellEnd"/>
      <w:r>
        <w:t xml:space="preserve"> und Gespitzten ist die Krallenfarbe ohne Bedeutung.</w:t>
      </w:r>
      <w:r>
        <w:br/>
      </w:r>
      <w:r>
        <w:br/>
      </w:r>
      <w:proofErr w:type="spellStart"/>
      <w:r>
        <w:rPr>
          <w:b/>
          <w:bCs/>
        </w:rPr>
        <w:t>Befiederung</w:t>
      </w:r>
      <w:proofErr w:type="spellEnd"/>
      <w:r>
        <w:rPr>
          <w:b/>
          <w:bCs/>
        </w:rPr>
        <w:t>:</w:t>
      </w:r>
      <w:r>
        <w:t>  </w:t>
      </w:r>
      <w:proofErr w:type="spellStart"/>
      <w:r>
        <w:t>Breitfahnig</w:t>
      </w:r>
      <w:proofErr w:type="spellEnd"/>
      <w:r>
        <w:t>, straff und gut anliegend.</w:t>
      </w:r>
      <w:r>
        <w:br/>
      </w:r>
      <w:r>
        <w:br/>
      </w:r>
      <w:r>
        <w:rPr>
          <w:b/>
          <w:bCs/>
        </w:rPr>
        <w:t>Farbenschläge:</w:t>
      </w:r>
      <w:r>
        <w:t xml:space="preserve"> Schwarz, Rot, Gelb, Stockblau mit schwarzen Binden, Stockblau-Gehämmert, Blau mit schwarzen Binden, Blaugehämmert, Dun, Braun ohne Binden, Braun mit dunklen Binden, Braun-Gehämmert, Braunfahl ohne Binden, Braunfahl mit braunen Binden, Braunfahl-Gehämmert, </w:t>
      </w:r>
      <w:proofErr w:type="spellStart"/>
      <w:r>
        <w:t>Gelercht</w:t>
      </w:r>
      <w:proofErr w:type="spellEnd"/>
      <w:r>
        <w:t xml:space="preserve"> mit </w:t>
      </w:r>
      <w:proofErr w:type="spellStart"/>
      <w:r>
        <w:t>Okerbrust</w:t>
      </w:r>
      <w:proofErr w:type="spellEnd"/>
      <w:r>
        <w:t xml:space="preserve">, Mehllicht mit Binden, Mehllicht ohne Binden, </w:t>
      </w:r>
      <w:proofErr w:type="spellStart"/>
      <w:r>
        <w:t>Blaufahl</w:t>
      </w:r>
      <w:proofErr w:type="spellEnd"/>
      <w:r>
        <w:t xml:space="preserve"> mit schwarzen Binden, </w:t>
      </w:r>
      <w:proofErr w:type="spellStart"/>
      <w:r>
        <w:t>Rotfahl</w:t>
      </w:r>
      <w:proofErr w:type="spellEnd"/>
      <w:r>
        <w:t xml:space="preserve"> mit Binden, </w:t>
      </w:r>
      <w:proofErr w:type="spellStart"/>
      <w:r>
        <w:t>Gelbfahl</w:t>
      </w:r>
      <w:proofErr w:type="spellEnd"/>
      <w:r>
        <w:t xml:space="preserve"> mit Binden, Blaufahl-Gehämmert, Rotfahl-Gehämmert, Gelbfahl-Gehämmert. Dunkel-</w:t>
      </w:r>
      <w:proofErr w:type="spellStart"/>
      <w:r>
        <w:t>Blaufahl</w:t>
      </w:r>
      <w:proofErr w:type="spellEnd"/>
      <w:r>
        <w:t xml:space="preserve"> mit dunklen Binden, Dunkel-</w:t>
      </w:r>
      <w:proofErr w:type="spellStart"/>
      <w:r>
        <w:t>Rotfahl</w:t>
      </w:r>
      <w:proofErr w:type="spellEnd"/>
      <w:r>
        <w:t xml:space="preserve"> mit Binden, Dunkel-</w:t>
      </w:r>
      <w:proofErr w:type="spellStart"/>
      <w:r>
        <w:t>Gelbfahl</w:t>
      </w:r>
      <w:proofErr w:type="spellEnd"/>
      <w:r>
        <w:t xml:space="preserve"> mit Binden, Dunkel-Blaufahl-Gehämmert, Dunkel-Rotfahl-Gehämmert, Dunkel-Gelbfahl-Gehämmert. Alle Farben auch </w:t>
      </w:r>
      <w:proofErr w:type="spellStart"/>
      <w:r>
        <w:t>Weißschwingig</w:t>
      </w:r>
      <w:proofErr w:type="spellEnd"/>
      <w:r>
        <w:t xml:space="preserve"> und Weißgespitzt. </w:t>
      </w:r>
      <w:proofErr w:type="spellStart"/>
      <w:r>
        <w:t>Geganselt</w:t>
      </w:r>
      <w:proofErr w:type="spellEnd"/>
      <w:r>
        <w:t xml:space="preserve"> in Schwarz, Rot, Gelb, Blau, Blaugehämmert, Dun, Braun, Silber, </w:t>
      </w:r>
      <w:proofErr w:type="spellStart"/>
      <w:r>
        <w:t>Blaufahl</w:t>
      </w:r>
      <w:proofErr w:type="spellEnd"/>
      <w:r>
        <w:t xml:space="preserve">, </w:t>
      </w:r>
      <w:proofErr w:type="spellStart"/>
      <w:r>
        <w:t>Rotfahl</w:t>
      </w:r>
      <w:proofErr w:type="spellEnd"/>
      <w:r>
        <w:t xml:space="preserve">, </w:t>
      </w:r>
      <w:proofErr w:type="spellStart"/>
      <w:r>
        <w:t>Gelbfahl</w:t>
      </w:r>
      <w:proofErr w:type="spellEnd"/>
      <w:r>
        <w:t xml:space="preserve">, Blaufahl-Gehämmert, </w:t>
      </w:r>
      <w:proofErr w:type="spellStart"/>
      <w:r>
        <w:t>Braunfahll</w:t>
      </w:r>
      <w:proofErr w:type="spellEnd"/>
      <w:r>
        <w:t>-Gehämmert, Rotfahl-Gehämmert, Gelbfahl-Gehämmert.</w:t>
      </w:r>
      <w:r>
        <w:br/>
      </w:r>
      <w:r>
        <w:br/>
      </w:r>
      <w:r>
        <w:rPr>
          <w:b/>
          <w:bCs/>
        </w:rPr>
        <w:t>Farbe und Zeichnung:</w:t>
      </w:r>
      <w:r>
        <w:t> </w:t>
      </w:r>
      <w:r>
        <w:br/>
      </w:r>
      <w:r>
        <w:rPr>
          <w:b/>
          <w:bCs/>
          <w:u w:val="single"/>
        </w:rPr>
        <w:t>Schwarz, Rot und Gelb</w:t>
      </w:r>
      <w:r>
        <w:rPr>
          <w:b/>
          <w:bCs/>
        </w:rPr>
        <w:t xml:space="preserve"> </w:t>
      </w:r>
      <w:r>
        <w:t>mit möglichst satter, glänzender Farbe. </w:t>
      </w:r>
      <w:r>
        <w:br/>
      </w:r>
      <w:r>
        <w:rPr>
          <w:b/>
          <w:bCs/>
          <w:u w:val="single"/>
        </w:rPr>
        <w:t>Stockblau mit schwarzen Binden</w:t>
      </w:r>
      <w:r>
        <w:t xml:space="preserve">, tiefdunkles Blau mit hellem Saum an den Ortfedern. Vom Kopf über den ganzen Hals bis zum Brustanfang dunkler, stahlgrüner Glanz am Hals, auf den Flügeln zwei schwarze Binden, am Schwanz eine dunkle Binde. Täubinnen dürfen eine deutlich dunklere Deckenfarbe haben. Rücken gut durchgefärbt, Farbe darf nicht absetzen.                                                                                                         </w:t>
      </w:r>
      <w:r>
        <w:br/>
      </w:r>
      <w:r>
        <w:rPr>
          <w:b/>
          <w:bCs/>
          <w:u w:val="single"/>
        </w:rPr>
        <w:t>Blau mit schwarzen Binden</w:t>
      </w:r>
      <w:r>
        <w:t>, graublau mit hellem Rücken und außen weiß gefärbten Ortfedern, auf den Flügeln zwei schwarze Binden, schwarze Binde am Schwanz.                                                                                    </w:t>
      </w:r>
      <w:r>
        <w:br/>
      </w:r>
      <w:r>
        <w:rPr>
          <w:b/>
          <w:bCs/>
          <w:u w:val="single"/>
        </w:rPr>
        <w:t>Blaufahle mit schwarzen Binden</w:t>
      </w:r>
      <w:r>
        <w:t xml:space="preserve"> haben durchgefärbte Schwingen und eine Schwanzbinde. </w:t>
      </w:r>
      <w:r>
        <w:br/>
        <w:t xml:space="preserve">Die </w:t>
      </w:r>
      <w:r>
        <w:rPr>
          <w:b/>
          <w:bCs/>
          <w:u w:val="single"/>
        </w:rPr>
        <w:t xml:space="preserve">Dunkel-Blaufahlen </w:t>
      </w:r>
      <w:r>
        <w:t xml:space="preserve">und deren Gehämmerten entsprechend dunkler im Farbton.                                                                                                 </w:t>
      </w:r>
      <w:r>
        <w:br/>
      </w:r>
      <w:proofErr w:type="spellStart"/>
      <w:r>
        <w:rPr>
          <w:b/>
          <w:bCs/>
          <w:u w:val="single"/>
        </w:rPr>
        <w:lastRenderedPageBreak/>
        <w:t>Rotfahle</w:t>
      </w:r>
      <w:proofErr w:type="spellEnd"/>
      <w:r>
        <w:rPr>
          <w:b/>
          <w:bCs/>
          <w:u w:val="single"/>
        </w:rPr>
        <w:t xml:space="preserve"> und Gelbfahle</w:t>
      </w:r>
      <w:r>
        <w:t xml:space="preserve"> haben gleichmäßige Hals- und Brustfarbe und Binden in der entsprechenden Grundfarbe, heller Schwanz ohne Binde. Die </w:t>
      </w:r>
      <w:r>
        <w:rPr>
          <w:b/>
          <w:bCs/>
          <w:u w:val="single"/>
        </w:rPr>
        <w:t>Dunkel-Fahlen in Rot und Gelb</w:t>
      </w:r>
      <w:r>
        <w:t xml:space="preserve"> haben intensiv gefärbten Kopf und Hals. Schildfarbe </w:t>
      </w:r>
      <w:proofErr w:type="spellStart"/>
      <w:r>
        <w:t>grau</w:t>
      </w:r>
      <w:proofErr w:type="spellEnd"/>
      <w:r>
        <w:t xml:space="preserve">-blau erscheinend, mit satten Binden oder </w:t>
      </w:r>
      <w:proofErr w:type="spellStart"/>
      <w:r>
        <w:t>Hämmerung</w:t>
      </w:r>
      <w:proofErr w:type="spellEnd"/>
      <w:r>
        <w:t xml:space="preserve">. Die Handschwingen, Schwanzfedern und das Bauchgefieder müssen graublau erscheinen. Das gilt auch für die </w:t>
      </w:r>
      <w:r>
        <w:rPr>
          <w:b/>
          <w:bCs/>
          <w:u w:val="single"/>
        </w:rPr>
        <w:t>Dunkel-Fahl-Gehämmerten.</w:t>
      </w:r>
      <w:r>
        <w:rPr>
          <w:b/>
          <w:bCs/>
          <w:u w:val="single"/>
        </w:rPr>
        <w:br/>
      </w:r>
      <w:r>
        <w:t xml:space="preserve">Bei allen Gehämmerten etwas dunklere Grundfarbe und mit möglichst gleichmäßiger </w:t>
      </w:r>
      <w:proofErr w:type="spellStart"/>
      <w:r>
        <w:t>Hämmerung</w:t>
      </w:r>
      <w:proofErr w:type="spellEnd"/>
      <w:r>
        <w:t>.     </w:t>
      </w:r>
      <w:r>
        <w:br/>
      </w:r>
      <w:r>
        <w:rPr>
          <w:b/>
          <w:bCs/>
          <w:u w:val="single"/>
        </w:rPr>
        <w:t>Dun</w:t>
      </w:r>
      <w:r>
        <w:t xml:space="preserve"> mit gleichmäßig bräunlicher Gefiederfarbe. </w:t>
      </w:r>
      <w:r>
        <w:br/>
      </w:r>
      <w:r>
        <w:rPr>
          <w:b/>
          <w:bCs/>
          <w:u w:val="single"/>
        </w:rPr>
        <w:t>Braun ohne Binden</w:t>
      </w:r>
      <w:r>
        <w:t xml:space="preserve"> gleichmäßig braune Gefiederfarbe. </w:t>
      </w:r>
      <w:r>
        <w:rPr>
          <w:b/>
          <w:bCs/>
          <w:u w:val="single"/>
        </w:rPr>
        <w:t>Braun mit dunklen Binden</w:t>
      </w:r>
      <w:r>
        <w:t xml:space="preserve">, wie Braun aber auf den Flügeln zwei dunkle braune Binden. </w:t>
      </w:r>
      <w:r>
        <w:rPr>
          <w:b/>
          <w:bCs/>
          <w:u w:val="single"/>
        </w:rPr>
        <w:t xml:space="preserve">Braun-Gehämmert </w:t>
      </w:r>
      <w:r>
        <w:t xml:space="preserve">mit möglichst gleichmäßiger </w:t>
      </w:r>
      <w:proofErr w:type="spellStart"/>
      <w:r>
        <w:t>Hämmerung</w:t>
      </w:r>
      <w:proofErr w:type="spellEnd"/>
      <w:r>
        <w:t xml:space="preserve">. </w:t>
      </w:r>
      <w:r>
        <w:br/>
      </w:r>
      <w:proofErr w:type="spellStart"/>
      <w:r>
        <w:rPr>
          <w:b/>
          <w:bCs/>
          <w:u w:val="single"/>
        </w:rPr>
        <w:t>Gelerchte</w:t>
      </w:r>
      <w:proofErr w:type="spellEnd"/>
      <w:r>
        <w:rPr>
          <w:b/>
          <w:bCs/>
          <w:u w:val="single"/>
        </w:rPr>
        <w:t xml:space="preserve"> mit oder ohne Binden </w:t>
      </w:r>
      <w:r>
        <w:t xml:space="preserve">und Ockerfarbener Brust. </w:t>
      </w:r>
      <w:r>
        <w:br/>
      </w:r>
      <w:r>
        <w:rPr>
          <w:b/>
          <w:bCs/>
          <w:u w:val="single"/>
        </w:rPr>
        <w:t>Mehllicht mit Binden, Mehllicht ohne Binden</w:t>
      </w:r>
      <w:r>
        <w:t xml:space="preserve">, die Grund und Schildfarbe ist etwas heller wie bei </w:t>
      </w:r>
      <w:proofErr w:type="spellStart"/>
      <w:r>
        <w:t>Gelercht</w:t>
      </w:r>
      <w:proofErr w:type="spellEnd"/>
      <w:r>
        <w:t xml:space="preserve">, aber ohne Ockerfarbe auf der Brust.                                            </w:t>
      </w:r>
      <w:r>
        <w:br/>
        <w:t xml:space="preserve">Alle Farbenschläge gibt es auch </w:t>
      </w:r>
      <w:proofErr w:type="spellStart"/>
      <w:r>
        <w:t>Geschwingt</w:t>
      </w:r>
      <w:proofErr w:type="spellEnd"/>
      <w:r>
        <w:t xml:space="preserve"> und Gespitzt.                                          </w:t>
      </w:r>
      <w:r>
        <w:br/>
      </w:r>
      <w:proofErr w:type="spellStart"/>
      <w:r>
        <w:rPr>
          <w:b/>
          <w:bCs/>
          <w:u w:val="single"/>
        </w:rPr>
        <w:t>Geschwingt</w:t>
      </w:r>
      <w:proofErr w:type="spellEnd"/>
      <w:r>
        <w:rPr>
          <w:b/>
          <w:bCs/>
          <w:u w:val="single"/>
        </w:rPr>
        <w:t>:</w:t>
      </w:r>
      <w:r>
        <w:t xml:space="preserve"> 6-10 Handschwingen weiß. Weiße Federn im Bauch- und Aftergefieder sind kein Fehler. </w:t>
      </w:r>
      <w:r>
        <w:br/>
        <w:t xml:space="preserve">Grobe Fehler: Mehr als 2 weiße Schwingen Unterschied.                                                                                                            </w:t>
      </w:r>
      <w:r>
        <w:br/>
      </w:r>
      <w:r>
        <w:rPr>
          <w:b/>
          <w:bCs/>
          <w:u w:val="single"/>
        </w:rPr>
        <w:t>Gespitzt:</w:t>
      </w:r>
      <w:r>
        <w:t xml:space="preserve"> 3-6 Handschwingen weiß. Weiße Federn im Bauch- und Aftergefieder sind kein Fehler. </w:t>
      </w:r>
      <w:r>
        <w:br/>
        <w:t xml:space="preserve">Grobe Fehler: Mehr als 2 weiße Schwingen Unterschied.                                                            </w:t>
      </w:r>
      <w:r>
        <w:br/>
      </w:r>
      <w:proofErr w:type="spellStart"/>
      <w:r>
        <w:rPr>
          <w:b/>
          <w:bCs/>
          <w:u w:val="single"/>
        </w:rPr>
        <w:t>Geganselt</w:t>
      </w:r>
      <w:proofErr w:type="spellEnd"/>
      <w:r>
        <w:rPr>
          <w:b/>
          <w:bCs/>
          <w:u w:val="single"/>
        </w:rPr>
        <w:t>:</w:t>
      </w:r>
      <w:r>
        <w:t xml:space="preserve"> Weiß ist der Kopf, der Vorderhals bis zur Kropfmitte (Latz), Bauch, Rücken und Flügel mit Ausnahme des Schultergefieders. Farbig ist der </w:t>
      </w:r>
      <w:proofErr w:type="spellStart"/>
      <w:r>
        <w:t>Hinterhals</w:t>
      </w:r>
      <w:proofErr w:type="spellEnd"/>
      <w:r>
        <w:t>, untere Halsseite, Brust, Schultern (Rückenherz) und Schwanz mit Schwanzdecke. Weiße Federn im Keil und farbige im Rücken sind gestattet. Alle Farben sollen rein und satt sein.</w:t>
      </w:r>
      <w:r>
        <w:rPr>
          <w:b/>
          <w:bCs/>
        </w:rPr>
        <w:t xml:space="preserve"> Grobe Fehler</w:t>
      </w:r>
      <w:r>
        <w:t>: Farbige Federn in weißer Kopfzeichnung.</w:t>
      </w:r>
      <w:r>
        <w:br/>
      </w:r>
      <w:r>
        <w:br/>
      </w:r>
      <w:r>
        <w:rPr>
          <w:b/>
          <w:bCs/>
        </w:rPr>
        <w:t>Grobe Fehler</w:t>
      </w:r>
      <w:r>
        <w:t>:  Zu kleine, plumpe, schmale oder lange Form, falsche Schnabel oder Krallenfarbe </w:t>
      </w:r>
      <w:proofErr w:type="gramStart"/>
      <w:r>
        <w:t>( außer</w:t>
      </w:r>
      <w:proofErr w:type="gramEnd"/>
      <w:r>
        <w:t xml:space="preserve"> bei </w:t>
      </w:r>
      <w:proofErr w:type="spellStart"/>
      <w:r>
        <w:t>Geschwingt</w:t>
      </w:r>
      <w:proofErr w:type="spellEnd"/>
      <w:r>
        <w:t xml:space="preserve"> und Gespitzt, da ist die Krallenfarbe bedeutungslos), nach hinten gebogener Hals, mangelhafte Rückendeckung, grobe Zeichnungsfehler.</w:t>
      </w:r>
      <w:r>
        <w:br/>
        <w:t xml:space="preserve">Da es sich bei dieser Rasse um Leistungstiere im </w:t>
      </w:r>
      <w:proofErr w:type="spellStart"/>
      <w:r>
        <w:t>Hochflug</w:t>
      </w:r>
      <w:proofErr w:type="spellEnd"/>
      <w:r>
        <w:t xml:space="preserve"> handelt, ist ein besonderes Augenmerk auf gute </w:t>
      </w:r>
      <w:proofErr w:type="spellStart"/>
      <w:r>
        <w:t>Bemuskelung</w:t>
      </w:r>
      <w:proofErr w:type="spellEnd"/>
      <w:r>
        <w:t xml:space="preserve"> und leistungsfähiges Gefieder zu legen.</w:t>
      </w:r>
      <w:r>
        <w:br/>
      </w:r>
      <w:r>
        <w:br/>
      </w:r>
      <w:r>
        <w:rPr>
          <w:b/>
          <w:bCs/>
        </w:rPr>
        <w:t>Bewertung</w:t>
      </w:r>
      <w:r>
        <w:t xml:space="preserve">:      Gesamteindruck - Körperform und Gefieder - Haltung - Kopfform - </w:t>
      </w:r>
      <w:proofErr w:type="spellStart"/>
      <w:r>
        <w:t>Halsform</w:t>
      </w:r>
      <w:proofErr w:type="spellEnd"/>
      <w:r>
        <w:t> - Augenfarbe - Farbe und Zeichnung</w:t>
      </w:r>
      <w:r>
        <w:br/>
      </w:r>
      <w:r>
        <w:br/>
      </w:r>
      <w:proofErr w:type="spellStart"/>
      <w:r>
        <w:rPr>
          <w:b/>
          <w:bCs/>
        </w:rPr>
        <w:t>Ringrösse</w:t>
      </w:r>
      <w:proofErr w:type="spellEnd"/>
      <w:r>
        <w:rPr>
          <w:b/>
          <w:bCs/>
        </w:rPr>
        <w:t>:      VII</w:t>
      </w:r>
      <w:r>
        <w:br/>
        <w:t>Jahr der Veröffentlichung:  2009</w:t>
      </w:r>
      <w:r>
        <w:br/>
      </w:r>
      <w:r>
        <w:rPr>
          <w:b/>
          <w:bCs/>
        </w:rPr>
        <w:t>Gruppe:      </w:t>
      </w:r>
      <w:proofErr w:type="spellStart"/>
      <w:r>
        <w:rPr>
          <w:b/>
          <w:bCs/>
        </w:rPr>
        <w:t>Tümmlertauben</w:t>
      </w:r>
      <w:proofErr w:type="spellEnd"/>
    </w:p>
    <w:p w:rsidR="00DB6E10" w:rsidRDefault="00DB6E10" w:rsidP="00261923">
      <w:pPr>
        <w:pStyle w:val="StandardWeb"/>
        <w:rPr>
          <w:b/>
          <w:bCs/>
        </w:rPr>
      </w:pPr>
    </w:p>
    <w:p w:rsidR="00DB6E10" w:rsidRDefault="00DB6E10" w:rsidP="00261923">
      <w:pPr>
        <w:pStyle w:val="StandardWeb"/>
      </w:pPr>
      <w:r>
        <w:rPr>
          <w:b/>
          <w:bCs/>
        </w:rPr>
        <w:t>Quelle:</w:t>
      </w:r>
      <w:r w:rsidRPr="00DB6E10">
        <w:t xml:space="preserve"> </w:t>
      </w:r>
      <w:r w:rsidRPr="00DB6E10">
        <w:rPr>
          <w:b/>
          <w:bCs/>
        </w:rPr>
        <w:t>http://wienertauben.beepworld.de/</w:t>
      </w:r>
      <w:bookmarkStart w:id="0" w:name="_GoBack"/>
      <w:bookmarkEnd w:id="0"/>
    </w:p>
    <w:p w:rsidR="00261923" w:rsidRDefault="00261923" w:rsidP="00261923">
      <w:pPr>
        <w:pStyle w:val="StandardWeb"/>
      </w:pPr>
      <w:r>
        <w:t> </w:t>
      </w:r>
    </w:p>
    <w:p w:rsidR="00B60566" w:rsidRDefault="00DB6E10"/>
    <w:sectPr w:rsidR="00B60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C8"/>
    <w:rsid w:val="000B76C8"/>
    <w:rsid w:val="00261923"/>
    <w:rsid w:val="00694CF6"/>
    <w:rsid w:val="00DB6E10"/>
    <w:rsid w:val="00F538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192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61923"/>
    <w:rPr>
      <w:b/>
      <w:bCs/>
    </w:rPr>
  </w:style>
  <w:style w:type="paragraph" w:styleId="Sprechblasentext">
    <w:name w:val="Balloon Text"/>
    <w:basedOn w:val="Standard"/>
    <w:link w:val="SprechblasentextZchn"/>
    <w:uiPriority w:val="99"/>
    <w:semiHidden/>
    <w:unhideWhenUsed/>
    <w:rsid w:val="00261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192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261923"/>
    <w:rPr>
      <w:b/>
      <w:bCs/>
    </w:rPr>
  </w:style>
  <w:style w:type="paragraph" w:styleId="Sprechblasentext">
    <w:name w:val="Balloon Text"/>
    <w:basedOn w:val="Standard"/>
    <w:link w:val="SprechblasentextZchn"/>
    <w:uiPriority w:val="99"/>
    <w:semiHidden/>
    <w:unhideWhenUsed/>
    <w:rsid w:val="002619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2295</Words>
  <Characters>14463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werna</dc:creator>
  <cp:lastModifiedBy>werna</cp:lastModifiedBy>
  <cp:revision>2</cp:revision>
  <dcterms:created xsi:type="dcterms:W3CDTF">2013-07-30T11:11:00Z</dcterms:created>
  <dcterms:modified xsi:type="dcterms:W3CDTF">2013-07-30T11:11:00Z</dcterms:modified>
</cp:coreProperties>
</file>